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5D6" w:rsidRDefault="009355D6">
      <w:pPr>
        <w:rPr>
          <w:rtl/>
        </w:rPr>
      </w:pPr>
    </w:p>
    <w:p w:rsidR="00255B4F" w:rsidRPr="00255B4F" w:rsidRDefault="00255B4F" w:rsidP="008710F1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</w:p>
    <w:p w:rsidR="007C1DB7" w:rsidRDefault="007C1DB7" w:rsidP="006E663E">
      <w:pPr>
        <w:tabs>
          <w:tab w:val="left" w:pos="2002"/>
        </w:tabs>
        <w:spacing w:line="240" w:lineRule="auto"/>
        <w:jc w:val="center"/>
        <w:rPr>
          <w:rFonts w:hint="cs"/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 w:rsidR="006E663E">
        <w:rPr>
          <w:rFonts w:hint="cs"/>
          <w:b/>
          <w:bCs/>
          <w:szCs w:val="28"/>
          <w:u w:val="single"/>
          <w:rtl/>
        </w:rPr>
        <w:t xml:space="preserve">התקשרות עם מעבדת </w:t>
      </w:r>
      <w:r w:rsidR="006E663E">
        <w:rPr>
          <w:b/>
          <w:bCs/>
          <w:szCs w:val="28"/>
          <w:u w:val="single"/>
        </w:rPr>
        <w:t>METAS</w:t>
      </w:r>
      <w:r w:rsidR="006E663E">
        <w:rPr>
          <w:rFonts w:hint="cs"/>
          <w:b/>
          <w:bCs/>
          <w:szCs w:val="28"/>
          <w:u w:val="single"/>
          <w:rtl/>
        </w:rPr>
        <w:t xml:space="preserve"> לכיול מכשירי אכיפה.</w:t>
      </w:r>
    </w:p>
    <w:p w:rsidR="00592949" w:rsidRPr="00592949" w:rsidRDefault="00592949" w:rsidP="00592949">
      <w:pPr>
        <w:spacing w:line="240" w:lineRule="auto"/>
        <w:ind w:left="480"/>
        <w:rPr>
          <w:b/>
          <w:bCs/>
          <w:sz w:val="20"/>
          <w:szCs w:val="20"/>
        </w:rPr>
      </w:pPr>
      <w:bookmarkStart w:id="0" w:name="Simochin"/>
      <w:bookmarkEnd w:id="0"/>
    </w:p>
    <w:p w:rsidR="000054B8" w:rsidRDefault="000054B8" w:rsidP="00A53576">
      <w:pPr>
        <w:numPr>
          <w:ilvl w:val="1"/>
          <w:numId w:val="10"/>
        </w:numPr>
        <w:ind w:left="1080"/>
        <w:rPr>
          <w:rtl/>
        </w:rPr>
      </w:pPr>
      <w:r w:rsidRPr="00503EED">
        <w:rPr>
          <w:rFonts w:hint="cs"/>
          <w:rtl/>
        </w:rPr>
        <w:t xml:space="preserve">מעבדת מכשור אכיפה מוסמכת ע"י הרשות הלאומית להסמכת מעבדות לכייל את מכשירי </w:t>
      </w:r>
    </w:p>
    <w:p w:rsidR="000054B8" w:rsidRPr="00503EED" w:rsidRDefault="000054B8" w:rsidP="00A53576">
      <w:pPr>
        <w:ind w:left="1080"/>
        <w:rPr>
          <w:rtl/>
        </w:rPr>
      </w:pPr>
      <w:r w:rsidRPr="00503EED">
        <w:rPr>
          <w:rFonts w:hint="cs"/>
          <w:rtl/>
        </w:rPr>
        <w:t>האכיפה הנמצאים תחת אחריותה.</w:t>
      </w:r>
    </w:p>
    <w:p w:rsidR="000054B8" w:rsidRDefault="00116EC3" w:rsidP="00A53576">
      <w:pPr>
        <w:ind w:left="1080"/>
        <w:rPr>
          <w:rtl/>
        </w:rPr>
      </w:pPr>
      <w:r>
        <w:rPr>
          <w:rFonts w:hint="cs"/>
          <w:rtl/>
        </w:rPr>
        <w:t>כחלק מדרישות ההסמכה</w:t>
      </w:r>
      <w:r w:rsidR="00635E62">
        <w:rPr>
          <w:rFonts w:hint="cs"/>
          <w:rtl/>
        </w:rPr>
        <w:t xml:space="preserve"> של הרשות הלאומית להסמכת </w:t>
      </w:r>
      <w:r>
        <w:rPr>
          <w:rFonts w:hint="cs"/>
          <w:rtl/>
        </w:rPr>
        <w:t xml:space="preserve">מעבדות על </w:t>
      </w:r>
      <w:r w:rsidR="000054B8">
        <w:rPr>
          <w:rFonts w:hint="cs"/>
          <w:rtl/>
        </w:rPr>
        <w:t xml:space="preserve">המעבדה </w:t>
      </w:r>
      <w:r>
        <w:rPr>
          <w:rFonts w:hint="cs"/>
          <w:rtl/>
        </w:rPr>
        <w:t>לבצע</w:t>
      </w:r>
      <w:r w:rsidR="000054B8">
        <w:rPr>
          <w:rFonts w:hint="cs"/>
          <w:rtl/>
        </w:rPr>
        <w:t xml:space="preserve"> אחת לש</w:t>
      </w:r>
      <w:r w:rsidR="006F63E6">
        <w:rPr>
          <w:rFonts w:hint="cs"/>
          <w:rtl/>
        </w:rPr>
        <w:t>נתיים</w:t>
      </w:r>
      <w:r w:rsidR="000054B8">
        <w:rPr>
          <w:rFonts w:hint="cs"/>
          <w:rtl/>
        </w:rPr>
        <w:t xml:space="preserve"> כיול במעבדה מוסמכת</w:t>
      </w:r>
      <w:r w:rsidR="006F63E6">
        <w:rPr>
          <w:rFonts w:hint="cs"/>
          <w:rtl/>
        </w:rPr>
        <w:t>/לאומית</w:t>
      </w:r>
      <w:r w:rsidR="000054B8">
        <w:rPr>
          <w:rFonts w:hint="cs"/>
          <w:rtl/>
        </w:rPr>
        <w:t xml:space="preserve"> לכול סוגי המכשור אשר מכויילים במעבדת את"ן</w:t>
      </w:r>
      <w:r w:rsidR="006F63E6">
        <w:rPr>
          <w:rFonts w:hint="cs"/>
          <w:rtl/>
        </w:rPr>
        <w:t xml:space="preserve"> (דבורה,ממל"ז,ינשוף)</w:t>
      </w:r>
      <w:r w:rsidR="000054B8">
        <w:rPr>
          <w:rFonts w:hint="cs"/>
          <w:rtl/>
        </w:rPr>
        <w:t xml:space="preserve"> לצורך השוואה בין מעבדות</w:t>
      </w:r>
      <w:r w:rsidR="006F63E6">
        <w:rPr>
          <w:rFonts w:hint="cs"/>
          <w:rtl/>
        </w:rPr>
        <w:t>,</w:t>
      </w:r>
      <w:r w:rsidR="000054B8">
        <w:rPr>
          <w:rFonts w:hint="cs"/>
          <w:rtl/>
        </w:rPr>
        <w:t xml:space="preserve"> ובנוסף מכיילת את סימולאטור הכיול של מכשיר הממל"ז</w:t>
      </w:r>
      <w:r w:rsidR="006F63E6">
        <w:rPr>
          <w:rFonts w:hint="cs"/>
          <w:rtl/>
        </w:rPr>
        <w:t xml:space="preserve"> מידי שנה.</w:t>
      </w:r>
    </w:p>
    <w:p w:rsidR="005D5828" w:rsidRDefault="0052006B" w:rsidP="00D33C53">
      <w:pPr>
        <w:numPr>
          <w:ilvl w:val="1"/>
          <w:numId w:val="10"/>
        </w:numPr>
        <w:ind w:left="1080"/>
        <w:rPr>
          <w:rFonts w:hint="cs"/>
        </w:rPr>
      </w:pPr>
      <w:r>
        <w:rPr>
          <w:rFonts w:hint="cs"/>
          <w:rtl/>
        </w:rPr>
        <w:t>על מנת להבטיח כי הבדיקה תעשה בשיטת כיול זהה לשיטה שבה מבוצע כיול במעבדת מכשור אכיפה עלינו להסתמך</w:t>
      </w:r>
      <w:r w:rsidR="00E602E9">
        <w:rPr>
          <w:rFonts w:hint="cs"/>
          <w:rtl/>
        </w:rPr>
        <w:t xml:space="preserve"> </w:t>
      </w:r>
      <w:r>
        <w:rPr>
          <w:rFonts w:hint="cs"/>
          <w:rtl/>
        </w:rPr>
        <w:t>על בדיקות קודמות ו</w:t>
      </w:r>
      <w:r w:rsidR="005D5828">
        <w:rPr>
          <w:rFonts w:hint="cs"/>
          <w:rtl/>
        </w:rPr>
        <w:t>יכולות ספציפיות של המעבדה בחו"ל.</w:t>
      </w:r>
    </w:p>
    <w:p w:rsidR="0052006B" w:rsidRDefault="0052006B" w:rsidP="00D33C53">
      <w:pPr>
        <w:numPr>
          <w:ilvl w:val="1"/>
          <w:numId w:val="10"/>
        </w:numPr>
        <w:ind w:left="1080"/>
      </w:pPr>
      <w:r>
        <w:rPr>
          <w:rFonts w:hint="cs"/>
          <w:rtl/>
        </w:rPr>
        <w:t xml:space="preserve">מניסיון העבר מעבדת </w:t>
      </w:r>
      <w:r>
        <w:t xml:space="preserve">METAS </w:t>
      </w:r>
      <w:r>
        <w:rPr>
          <w:rFonts w:hint="cs"/>
          <w:rtl/>
        </w:rPr>
        <w:t xml:space="preserve"> בשוויץ עובדת בהתאם לשיטת הכיול שאנו מבצעים, בנוסף בכדי לבצע כיול מהסוג שאותו אנו דורשים על המעבדה המבצעת</w:t>
      </w:r>
      <w:r w:rsidR="005D5828">
        <w:rPr>
          <w:rFonts w:hint="cs"/>
          <w:rtl/>
        </w:rPr>
        <w:t xml:space="preserve"> לרכוש ציוד ספציפי הנדרש לכיול </w:t>
      </w:r>
      <w:r>
        <w:rPr>
          <w:rFonts w:hint="cs"/>
          <w:rtl/>
        </w:rPr>
        <w:t>(כגון בלוני גז אתנול בריכוזים ספציפיים,ציוד בעל יכ</w:t>
      </w:r>
      <w:r w:rsidR="00D33C53">
        <w:rPr>
          <w:rFonts w:hint="cs"/>
          <w:rtl/>
        </w:rPr>
        <w:t>ולות כיול והסמכה בתחום המהירות).</w:t>
      </w:r>
    </w:p>
    <w:p w:rsidR="000054B8" w:rsidRDefault="000054B8" w:rsidP="005D5828">
      <w:pPr>
        <w:numPr>
          <w:ilvl w:val="1"/>
          <w:numId w:val="10"/>
        </w:numPr>
        <w:ind w:left="1080"/>
      </w:pPr>
      <w:r w:rsidRPr="00503EED">
        <w:rPr>
          <w:rFonts w:hint="cs"/>
          <w:rtl/>
        </w:rPr>
        <w:t xml:space="preserve">מעבדת </w:t>
      </w:r>
      <w:r w:rsidRPr="00503EED">
        <w:t>METAS</w:t>
      </w:r>
      <w:r w:rsidRPr="00503EED">
        <w:rPr>
          <w:rFonts w:hint="cs"/>
          <w:rtl/>
        </w:rPr>
        <w:t xml:space="preserve"> היא היחידה ש</w:t>
      </w:r>
      <w:r>
        <w:rPr>
          <w:rFonts w:hint="cs"/>
          <w:rtl/>
        </w:rPr>
        <w:t xml:space="preserve">מסוגלת </w:t>
      </w:r>
      <w:r w:rsidR="006F63E6">
        <w:rPr>
          <w:rFonts w:hint="cs"/>
          <w:rtl/>
        </w:rPr>
        <w:t xml:space="preserve">ומעוניינת לתת שירות מסוג זה על מנת </w:t>
      </w:r>
      <w:r>
        <w:rPr>
          <w:rFonts w:hint="cs"/>
          <w:rtl/>
        </w:rPr>
        <w:t xml:space="preserve">לכייל את סימולאטור הכיול </w:t>
      </w:r>
      <w:bookmarkStart w:id="1" w:name="_GoBack"/>
      <w:bookmarkEnd w:id="1"/>
      <w:r w:rsidR="0052006B">
        <w:rPr>
          <w:rFonts w:hint="cs"/>
          <w:rtl/>
        </w:rPr>
        <w:t xml:space="preserve">את מכשור האכיפה (דבורה,ממל"ז,ינשוף) </w:t>
      </w:r>
      <w:r>
        <w:rPr>
          <w:rFonts w:hint="cs"/>
          <w:rtl/>
        </w:rPr>
        <w:t xml:space="preserve">ומבצעת זאת </w:t>
      </w:r>
      <w:r w:rsidR="0052006B">
        <w:rPr>
          <w:rFonts w:hint="cs"/>
          <w:rtl/>
        </w:rPr>
        <w:t>עבור מעבדת מכשור אכיפה מאז ומעולם (מקבלת הסמכה ע"י הרשות הלאומית להסמכת מעבדות)</w:t>
      </w:r>
      <w:r>
        <w:rPr>
          <w:rFonts w:hint="cs"/>
          <w:rtl/>
        </w:rPr>
        <w:t>.</w:t>
      </w:r>
    </w:p>
    <w:p w:rsidR="008710F1" w:rsidRDefault="008710F1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592949" w:rsidRDefault="00592949" w:rsidP="0059294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3685"/>
        <w:gridCol w:w="425"/>
        <w:gridCol w:w="2694"/>
      </w:tblGrid>
      <w:tr w:rsidR="006E663E" w:rsidTr="006E4850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E663E" w:rsidRDefault="006E663E" w:rsidP="000D6DC5">
            <w:pPr>
              <w:spacing w:line="240" w:lineRule="auto"/>
              <w:jc w:val="center"/>
              <w:rPr>
                <w:rtl/>
              </w:rPr>
            </w:pPr>
            <w:permStart w:id="1024473359" w:edGrp="everyone"/>
            <w:r>
              <w:rPr>
                <w:rFonts w:hint="cs"/>
                <w:rtl/>
              </w:rPr>
              <w:t xml:space="preserve">     רפאל מלכי  </w:t>
            </w:r>
          </w:p>
          <w:permEnd w:id="1024473359"/>
          <w:p w:rsidR="006E663E" w:rsidRDefault="006E663E" w:rsidP="00FD0E09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ind w:right="601"/>
              <w:jc w:val="center"/>
              <w:rPr>
                <w:rtl/>
              </w:rPr>
            </w:pPr>
            <w:permStart w:id="1070290527" w:edGrp="everyone"/>
            <w:r>
              <w:rPr>
                <w:rFonts w:hint="cs"/>
                <w:rtl/>
              </w:rPr>
              <w:t xml:space="preserve">   ס' ר' מעבדת מכשור אכיפה את"ן           </w:t>
            </w:r>
            <w:permEnd w:id="1070290527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jc w:val="center"/>
              <w:rPr>
                <w:rtl/>
              </w:rPr>
            </w:pPr>
            <w:r>
              <w:rPr>
                <w:rtl/>
                <w:lang w:eastAsia="en-US"/>
              </w:rPr>
              <w:drawing>
                <wp:inline distT="0" distB="0" distL="0" distR="0" wp14:anchorId="2FB97ABD" wp14:editId="79A671D5">
                  <wp:extent cx="1188720" cy="913765"/>
                  <wp:effectExtent l="0" t="0" r="0" b="63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חותמת+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8720" cy="913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63E" w:rsidTr="006E4850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3685" w:type="dxa"/>
            <w:tcBorders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6E663E" w:rsidRDefault="006E663E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694" w:type="dxa"/>
            <w:tcBorders>
              <w:left w:val="nil"/>
              <w:bottom w:val="nil"/>
              <w:right w:val="nil"/>
            </w:tcBorders>
          </w:tcPr>
          <w:p w:rsidR="006E663E" w:rsidRDefault="006E663E" w:rsidP="006E663E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</w:t>
            </w: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375C26" w:rsidRPr="006562F3" w:rsidRDefault="00375C26" w:rsidP="006562F3">
      <w:pPr>
        <w:pStyle w:val="a6"/>
        <w:spacing w:line="480" w:lineRule="auto"/>
        <w:jc w:val="left"/>
        <w:rPr>
          <w:u w:val="single"/>
        </w:rPr>
      </w:pPr>
    </w:p>
    <w:sectPr w:rsidR="00375C26" w:rsidRPr="006562F3" w:rsidSect="0049317B">
      <w:headerReference w:type="even" r:id="rId9"/>
      <w:headerReference w:type="default" r:id="rId10"/>
      <w:footerReference w:type="even" r:id="rId11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F06" w:rsidRDefault="00981F06">
      <w:r>
        <w:separator/>
      </w:r>
    </w:p>
  </w:endnote>
  <w:endnote w:type="continuationSeparator" w:id="0">
    <w:p w:rsidR="00981F06" w:rsidRDefault="00981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F06" w:rsidRDefault="00981F06">
      <w:r>
        <w:separator/>
      </w:r>
    </w:p>
  </w:footnote>
  <w:footnote w:type="continuationSeparator" w:id="0">
    <w:p w:rsidR="00981F06" w:rsidRDefault="00981F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FD0E09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32E4FF3B" wp14:editId="162050AE">
                <wp:extent cx="819150" cy="634365"/>
                <wp:effectExtent l="0" t="0" r="0" b="0"/>
                <wp:docPr id="28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FD0E09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proofErr w:type="spellStart"/>
          <w:r>
            <w:rPr>
              <w:rFonts w:hint="cs"/>
              <w:noProof w:val="0"/>
              <w:sz w:val="28"/>
              <w:szCs w:val="28"/>
              <w:rtl/>
            </w:rPr>
            <w:t>סנ"ץ</w:t>
          </w:r>
          <w:proofErr w:type="spellEnd"/>
          <w:r>
            <w:rPr>
              <w:rFonts w:hint="cs"/>
              <w:noProof w:val="0"/>
              <w:sz w:val="28"/>
              <w:szCs w:val="28"/>
              <w:rtl/>
            </w:rPr>
            <w:t xml:space="preserve"> אלי כהן</w:t>
          </w:r>
        </w:p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FD0E09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E663E" w:rsidRPr="006E663E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223DE">
          <w:pPr>
            <w:spacing w:line="240" w:lineRule="auto"/>
            <w:rPr>
              <w:b/>
              <w:bCs/>
              <w:noProof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223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">
    <w:nsid w:val="220856D2"/>
    <w:multiLevelType w:val="hybridMultilevel"/>
    <w:tmpl w:val="BABEC45A"/>
    <w:lvl w:ilvl="0" w:tplc="7E888F3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3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5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6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7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8">
    <w:nsid w:val="5CD807E4"/>
    <w:multiLevelType w:val="hybridMultilevel"/>
    <w:tmpl w:val="503A2F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E888F38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A26129"/>
    <w:multiLevelType w:val="multilevel"/>
    <w:tmpl w:val="5B7883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96" w:hanging="1440"/>
      </w:pPr>
      <w:rPr>
        <w:rFonts w:hint="default"/>
      </w:rPr>
    </w:lvl>
  </w:abstractNum>
  <w:abstractNum w:abstractNumId="10">
    <w:nsid w:val="65454D0D"/>
    <w:multiLevelType w:val="multilevel"/>
    <w:tmpl w:val="4432B6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1606" w:hanging="360"/>
      </w:pPr>
      <w:rPr>
        <w:rFonts w:hint="default"/>
        <w:b/>
        <w:bCs w:val="0"/>
        <w:sz w:val="24"/>
      </w:rPr>
    </w:lvl>
    <w:lvl w:ilvl="2">
      <w:start w:val="1"/>
      <w:numFmt w:val="decimal"/>
      <w:lvlText w:val="%1.%2.%3."/>
      <w:lvlJc w:val="left"/>
      <w:pPr>
        <w:ind w:left="32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445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60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731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85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016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1408" w:hanging="1440"/>
      </w:pPr>
      <w:rPr>
        <w:rFonts w:hint="default"/>
        <w:b w:val="0"/>
        <w:sz w:val="24"/>
      </w:rPr>
    </w:lvl>
  </w:abstractNum>
  <w:abstractNum w:abstractNumId="11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3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7C341C85"/>
    <w:multiLevelType w:val="multilevel"/>
    <w:tmpl w:val="D244F94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5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5"/>
  </w:num>
  <w:num w:numId="2">
    <w:abstractNumId w:val="5"/>
  </w:num>
  <w:num w:numId="3">
    <w:abstractNumId w:val="15"/>
  </w:num>
  <w:num w:numId="4">
    <w:abstractNumId w:val="12"/>
  </w:num>
  <w:num w:numId="5">
    <w:abstractNumId w:val="7"/>
  </w:num>
  <w:num w:numId="6">
    <w:abstractNumId w:val="6"/>
  </w:num>
  <w:num w:numId="7">
    <w:abstractNumId w:val="11"/>
  </w:num>
  <w:num w:numId="8">
    <w:abstractNumId w:val="13"/>
  </w:num>
  <w:num w:numId="9">
    <w:abstractNumId w:val="1"/>
  </w:num>
  <w:num w:numId="10">
    <w:abstractNumId w:val="8"/>
  </w:num>
  <w:num w:numId="11">
    <w:abstractNumId w:val="3"/>
  </w:num>
  <w:num w:numId="12">
    <w:abstractNumId w:val="14"/>
  </w:num>
  <w:num w:numId="13">
    <w:abstractNumId w:val="0"/>
  </w:num>
  <w:num w:numId="14">
    <w:abstractNumId w:val="4"/>
  </w:num>
  <w:num w:numId="15">
    <w:abstractNumId w:val="10"/>
  </w:num>
  <w:num w:numId="16">
    <w:abstractNumId w:val="2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054B8"/>
    <w:rsid w:val="00041066"/>
    <w:rsid w:val="0004262C"/>
    <w:rsid w:val="000464DF"/>
    <w:rsid w:val="00046A27"/>
    <w:rsid w:val="00063BE8"/>
    <w:rsid w:val="0006510F"/>
    <w:rsid w:val="00095712"/>
    <w:rsid w:val="000B272A"/>
    <w:rsid w:val="000B61C4"/>
    <w:rsid w:val="000C04ED"/>
    <w:rsid w:val="000C0A5C"/>
    <w:rsid w:val="000C4525"/>
    <w:rsid w:val="000D2F26"/>
    <w:rsid w:val="000D5A4A"/>
    <w:rsid w:val="000D6DC5"/>
    <w:rsid w:val="001143DF"/>
    <w:rsid w:val="00116EC3"/>
    <w:rsid w:val="00124058"/>
    <w:rsid w:val="001448C5"/>
    <w:rsid w:val="00164D1B"/>
    <w:rsid w:val="0018001E"/>
    <w:rsid w:val="00183A2B"/>
    <w:rsid w:val="001A139D"/>
    <w:rsid w:val="001C6E25"/>
    <w:rsid w:val="001D03D2"/>
    <w:rsid w:val="001E35FF"/>
    <w:rsid w:val="001F7183"/>
    <w:rsid w:val="00217E20"/>
    <w:rsid w:val="00223018"/>
    <w:rsid w:val="002525DB"/>
    <w:rsid w:val="00255B4F"/>
    <w:rsid w:val="002704EF"/>
    <w:rsid w:val="00280518"/>
    <w:rsid w:val="00293902"/>
    <w:rsid w:val="002D5F17"/>
    <w:rsid w:val="002E2A13"/>
    <w:rsid w:val="003120EA"/>
    <w:rsid w:val="003347AA"/>
    <w:rsid w:val="00352DC1"/>
    <w:rsid w:val="00365486"/>
    <w:rsid w:val="00375C26"/>
    <w:rsid w:val="00376ABC"/>
    <w:rsid w:val="003A328C"/>
    <w:rsid w:val="003D4F5F"/>
    <w:rsid w:val="003F65C7"/>
    <w:rsid w:val="004068FC"/>
    <w:rsid w:val="00424DFF"/>
    <w:rsid w:val="00427065"/>
    <w:rsid w:val="00436125"/>
    <w:rsid w:val="004717CC"/>
    <w:rsid w:val="0049317B"/>
    <w:rsid w:val="004A7B1C"/>
    <w:rsid w:val="004D3A15"/>
    <w:rsid w:val="004D3BED"/>
    <w:rsid w:val="005075D2"/>
    <w:rsid w:val="00513C7F"/>
    <w:rsid w:val="0052006B"/>
    <w:rsid w:val="005318F9"/>
    <w:rsid w:val="005431C5"/>
    <w:rsid w:val="00555830"/>
    <w:rsid w:val="0058081C"/>
    <w:rsid w:val="00585D67"/>
    <w:rsid w:val="00590AE5"/>
    <w:rsid w:val="00592949"/>
    <w:rsid w:val="005964D5"/>
    <w:rsid w:val="005C2D23"/>
    <w:rsid w:val="005D5828"/>
    <w:rsid w:val="005E51D5"/>
    <w:rsid w:val="005F34AB"/>
    <w:rsid w:val="006130FB"/>
    <w:rsid w:val="006224CF"/>
    <w:rsid w:val="00625A06"/>
    <w:rsid w:val="00635E62"/>
    <w:rsid w:val="006523A1"/>
    <w:rsid w:val="00655EAE"/>
    <w:rsid w:val="006562F3"/>
    <w:rsid w:val="00657DBC"/>
    <w:rsid w:val="006B26D9"/>
    <w:rsid w:val="006E4850"/>
    <w:rsid w:val="006E4A14"/>
    <w:rsid w:val="006E663E"/>
    <w:rsid w:val="006F4E88"/>
    <w:rsid w:val="006F4F9C"/>
    <w:rsid w:val="006F63E6"/>
    <w:rsid w:val="006F640E"/>
    <w:rsid w:val="007345CC"/>
    <w:rsid w:val="007422B6"/>
    <w:rsid w:val="00744C34"/>
    <w:rsid w:val="00762B6D"/>
    <w:rsid w:val="007A6200"/>
    <w:rsid w:val="007A76DC"/>
    <w:rsid w:val="007C1DB7"/>
    <w:rsid w:val="007D0F7D"/>
    <w:rsid w:val="007E102A"/>
    <w:rsid w:val="007E107D"/>
    <w:rsid w:val="007F3EBF"/>
    <w:rsid w:val="0080011C"/>
    <w:rsid w:val="00804E7D"/>
    <w:rsid w:val="0080777C"/>
    <w:rsid w:val="00833FC4"/>
    <w:rsid w:val="00837604"/>
    <w:rsid w:val="008710F1"/>
    <w:rsid w:val="00873FFD"/>
    <w:rsid w:val="00883258"/>
    <w:rsid w:val="0089206F"/>
    <w:rsid w:val="00894085"/>
    <w:rsid w:val="008A26E4"/>
    <w:rsid w:val="008A6536"/>
    <w:rsid w:val="008B72DD"/>
    <w:rsid w:val="008F74CD"/>
    <w:rsid w:val="00912871"/>
    <w:rsid w:val="00914773"/>
    <w:rsid w:val="009223DE"/>
    <w:rsid w:val="00934195"/>
    <w:rsid w:val="009355D6"/>
    <w:rsid w:val="00941AA6"/>
    <w:rsid w:val="009606CA"/>
    <w:rsid w:val="00970B62"/>
    <w:rsid w:val="00981F06"/>
    <w:rsid w:val="009829BB"/>
    <w:rsid w:val="009E0700"/>
    <w:rsid w:val="009E42AB"/>
    <w:rsid w:val="009F1D5F"/>
    <w:rsid w:val="00A0536C"/>
    <w:rsid w:val="00A52275"/>
    <w:rsid w:val="00A53576"/>
    <w:rsid w:val="00A57AB9"/>
    <w:rsid w:val="00A65969"/>
    <w:rsid w:val="00A671B4"/>
    <w:rsid w:val="00A9673E"/>
    <w:rsid w:val="00AA30B9"/>
    <w:rsid w:val="00AB7364"/>
    <w:rsid w:val="00B0607B"/>
    <w:rsid w:val="00B10E42"/>
    <w:rsid w:val="00B27B4C"/>
    <w:rsid w:val="00B659A4"/>
    <w:rsid w:val="00B83E0F"/>
    <w:rsid w:val="00BA1C37"/>
    <w:rsid w:val="00BE2780"/>
    <w:rsid w:val="00C22868"/>
    <w:rsid w:val="00C27293"/>
    <w:rsid w:val="00C552AF"/>
    <w:rsid w:val="00CA01D9"/>
    <w:rsid w:val="00D33C53"/>
    <w:rsid w:val="00D3594A"/>
    <w:rsid w:val="00DB4FCC"/>
    <w:rsid w:val="00DC7F18"/>
    <w:rsid w:val="00DD4D87"/>
    <w:rsid w:val="00E025B6"/>
    <w:rsid w:val="00E1187D"/>
    <w:rsid w:val="00E210CD"/>
    <w:rsid w:val="00E5520C"/>
    <w:rsid w:val="00E602E9"/>
    <w:rsid w:val="00E627DE"/>
    <w:rsid w:val="00EE3670"/>
    <w:rsid w:val="00EE42F2"/>
    <w:rsid w:val="00EE7018"/>
    <w:rsid w:val="00EF5946"/>
    <w:rsid w:val="00F01C71"/>
    <w:rsid w:val="00F26362"/>
    <w:rsid w:val="00F6629B"/>
    <w:rsid w:val="00F71F63"/>
    <w:rsid w:val="00FC07DF"/>
    <w:rsid w:val="00FD7055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1</TotalTime>
  <Pages>1</Pages>
  <Words>179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1126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קארין שמשון</cp:lastModifiedBy>
  <cp:revision>3</cp:revision>
  <cp:lastPrinted>2017-09-10T14:29:00Z</cp:lastPrinted>
  <dcterms:created xsi:type="dcterms:W3CDTF">2021-01-26T13:21:00Z</dcterms:created>
  <dcterms:modified xsi:type="dcterms:W3CDTF">2021-01-26T13:22:00Z</dcterms:modified>
</cp:coreProperties>
</file>